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5A" w:rsidRDefault="000662FE" w:rsidP="00FB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</w:t>
      </w:r>
      <w:r w:rsidR="00E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4045A" w:rsidRDefault="009E3D0A" w:rsidP="009E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E40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31» г. Рязани</w:t>
      </w:r>
    </w:p>
    <w:p w:rsidR="00E4045A" w:rsidRDefault="00E4045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0A" w:rsidRDefault="009E3D0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0A" w:rsidRDefault="009E3D0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0A" w:rsidRDefault="009E3D0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10" w:rsidRPr="009E3D0A" w:rsidRDefault="00FB4910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D0A" w:rsidRPr="009E3D0A" w:rsidRDefault="009E3D0A" w:rsidP="009E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«Рассмотрено»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«Согласованно»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     </w:t>
      </w:r>
    </w:p>
    <w:p w:rsidR="009E3D0A" w:rsidRDefault="009E3D0A" w:rsidP="009E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E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Управляющим советом школы</w:t>
      </w:r>
      <w:r w:rsidRPr="009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«СОШ №31»</w:t>
      </w:r>
    </w:p>
    <w:p w:rsidR="009E3D0A" w:rsidRDefault="009E3D0A" w:rsidP="009E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№_____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                       _____________ Т.В.Бирюкова</w:t>
      </w:r>
      <w:r w:rsidRPr="009E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D0A" w:rsidRPr="009E3D0A" w:rsidRDefault="009E3D0A" w:rsidP="009E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«____»____________2013г.     «____»______________2013г.            «____»_____________2013г.</w:t>
      </w:r>
    </w:p>
    <w:p w:rsidR="009E3D0A" w:rsidRDefault="009E3D0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0A" w:rsidRDefault="009E3D0A" w:rsidP="00FB491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10" w:rsidRDefault="00FB4910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D0A" w:rsidRDefault="009E3D0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D0A" w:rsidRDefault="009E3D0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D0A" w:rsidRDefault="009E3D0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910" w:rsidRPr="009E3D0A" w:rsidRDefault="00FB4910" w:rsidP="009E3D0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3D0A" w:rsidRPr="009E3D0A" w:rsidRDefault="00832820" w:rsidP="009E3D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D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832820" w:rsidRPr="009E3D0A" w:rsidRDefault="00832820" w:rsidP="009E3D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D0A">
        <w:rPr>
          <w:rFonts w:ascii="Times New Roman" w:hAnsi="Times New Roman" w:cs="Times New Roman"/>
          <w:b/>
          <w:sz w:val="28"/>
          <w:szCs w:val="28"/>
          <w:lang w:eastAsia="ru-RU"/>
        </w:rPr>
        <w:t>О ШКОЛЬНОЙ ФОРМЕ</w:t>
      </w:r>
    </w:p>
    <w:p w:rsidR="00832820" w:rsidRPr="009E3D0A" w:rsidRDefault="00832820" w:rsidP="009E3D0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3D0A">
        <w:rPr>
          <w:rFonts w:ascii="Times New Roman" w:hAnsi="Times New Roman" w:cs="Times New Roman"/>
          <w:b/>
          <w:sz w:val="28"/>
          <w:szCs w:val="28"/>
          <w:lang w:eastAsia="ru-RU"/>
        </w:rPr>
        <w:t>И ВН</w:t>
      </w:r>
      <w:r w:rsidR="00FB4910" w:rsidRPr="009E3D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ЕШНЕМ </w:t>
      </w:r>
      <w:proofErr w:type="gramStart"/>
      <w:r w:rsidR="00FB4910" w:rsidRPr="009E3D0A">
        <w:rPr>
          <w:rFonts w:ascii="Times New Roman" w:hAnsi="Times New Roman" w:cs="Times New Roman"/>
          <w:b/>
          <w:sz w:val="28"/>
          <w:szCs w:val="28"/>
          <w:lang w:eastAsia="ru-RU"/>
        </w:rPr>
        <w:t>ВИДЕ</w:t>
      </w:r>
      <w:proofErr w:type="gramEnd"/>
      <w:r w:rsidR="00FB4910" w:rsidRPr="009E3D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УЧАЩИХСЯ</w:t>
      </w:r>
    </w:p>
    <w:p w:rsidR="00E4045A" w:rsidRPr="009E3D0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45A" w:rsidRPr="00832820" w:rsidRDefault="00E4045A" w:rsidP="00FB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20" w:rsidRPr="00832820" w:rsidRDefault="00832820" w:rsidP="00FB4910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8328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201" w:rsidRPr="00AC1201" w:rsidRDefault="00832820" w:rsidP="00436F55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C12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составлено на основании</w:t>
      </w:r>
      <w:r w:rsidR="0004748D" w:rsidRPr="0004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29.12.2012 года № 2736-ФЗ «Об образовании в Российской Федерации», </w:t>
      </w:r>
      <w:r w:rsidR="002600A8">
        <w:rPr>
          <w:rFonts w:ascii="Times New Roman" w:hAnsi="Times New Roman" w:cs="Times New Roman"/>
          <w:bCs/>
          <w:sz w:val="28"/>
          <w:szCs w:val="28"/>
        </w:rPr>
        <w:t>санитарно-эпидемиологических</w:t>
      </w:r>
      <w:r w:rsidR="002600A8" w:rsidRPr="002600A8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2600A8">
        <w:rPr>
          <w:rFonts w:ascii="Times New Roman" w:hAnsi="Times New Roman" w:cs="Times New Roman"/>
          <w:bCs/>
          <w:sz w:val="28"/>
          <w:szCs w:val="28"/>
        </w:rPr>
        <w:t>й</w:t>
      </w:r>
      <w:r w:rsidR="002600A8" w:rsidRPr="002600A8">
        <w:rPr>
          <w:rFonts w:ascii="Times New Roman" w:hAnsi="Times New Roman" w:cs="Times New Roman"/>
          <w:bCs/>
          <w:sz w:val="28"/>
          <w:szCs w:val="28"/>
        </w:rPr>
        <w:t xml:space="preserve"> к условиям и организации обучения в</w:t>
      </w:r>
      <w:r w:rsidR="00436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0A8" w:rsidRPr="002600A8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учреждениях</w:t>
      </w:r>
      <w:r w:rsidR="00436F55">
        <w:rPr>
          <w:rFonts w:ascii="Times New Roman" w:hAnsi="Times New Roman" w:cs="Times New Roman"/>
          <w:bCs/>
          <w:sz w:val="28"/>
          <w:szCs w:val="28"/>
        </w:rPr>
        <w:t>,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</w:t>
      </w:r>
      <w:r w:rsidR="002600A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0A8" w:rsidRPr="002600A8">
        <w:rPr>
          <w:rFonts w:ascii="Times New Roman Georgia" w:hAnsi="Times New Roman Georgia"/>
          <w:color w:val="000000" w:themeColor="text1"/>
          <w:sz w:val="28"/>
          <w:szCs w:val="28"/>
        </w:rPr>
        <w:t>Постановление</w:t>
      </w:r>
      <w:r w:rsidR="002600A8">
        <w:rPr>
          <w:rFonts w:ascii="Times New Roman Georgia" w:hAnsi="Times New Roman Georgia"/>
          <w:color w:val="000000" w:themeColor="text1"/>
          <w:sz w:val="28"/>
          <w:szCs w:val="28"/>
        </w:rPr>
        <w:t>м</w:t>
      </w:r>
      <w:r w:rsidR="002600A8" w:rsidRPr="002600A8">
        <w:rPr>
          <w:rFonts w:ascii="Times New Roman Georgia" w:hAnsi="Times New Roman Georgia"/>
          <w:color w:val="000000" w:themeColor="text1"/>
          <w:sz w:val="28"/>
          <w:szCs w:val="28"/>
        </w:rPr>
        <w:t xml:space="preserve"> Главного государственного санитарного врача Российской Федерации от 29 д</w:t>
      </w:r>
      <w:r w:rsidR="002600A8">
        <w:rPr>
          <w:rFonts w:ascii="Times New Roman Georgia" w:hAnsi="Times New Roman Georgia"/>
          <w:color w:val="000000" w:themeColor="text1"/>
          <w:sz w:val="28"/>
          <w:szCs w:val="28"/>
        </w:rPr>
        <w:t>екабря 2010 г. N 189 г. Москва</w:t>
      </w:r>
      <w:r w:rsidR="00436F55">
        <w:rPr>
          <w:rFonts w:ascii="Times New Roman Georgia" w:hAnsi="Times New Roman Georgia"/>
          <w:color w:val="000000" w:themeColor="text1"/>
          <w:sz w:val="28"/>
          <w:szCs w:val="28"/>
        </w:rPr>
        <w:t xml:space="preserve"> (</w:t>
      </w:r>
      <w:r w:rsidR="002600A8">
        <w:rPr>
          <w:rFonts w:ascii="Times New Roman Georgia" w:hAnsi="Times New Roman Georgia" w:hint="eastAsia"/>
          <w:color w:val="000000" w:themeColor="text1"/>
          <w:sz w:val="28"/>
          <w:szCs w:val="28"/>
        </w:rPr>
        <w:t>«</w:t>
      </w:r>
      <w:r w:rsidR="002600A8" w:rsidRPr="002600A8">
        <w:rPr>
          <w:rFonts w:ascii="Times New Roman Georgia" w:hAnsi="Times New Roman Georgia"/>
          <w:color w:val="000000" w:themeColor="text1"/>
          <w:sz w:val="28"/>
          <w:szCs w:val="28"/>
        </w:rPr>
        <w:t>Об ут</w:t>
      </w:r>
      <w:r w:rsidR="002600A8">
        <w:rPr>
          <w:rFonts w:ascii="Times New Roman Georgia" w:hAnsi="Times New Roman Georgia"/>
          <w:color w:val="000000" w:themeColor="text1"/>
          <w:sz w:val="28"/>
          <w:szCs w:val="28"/>
        </w:rPr>
        <w:t xml:space="preserve">верждении </w:t>
      </w:r>
      <w:proofErr w:type="spellStart"/>
      <w:r w:rsidR="002600A8">
        <w:rPr>
          <w:rFonts w:ascii="Times New Roman Georgia" w:hAnsi="Times New Roman Georgia"/>
          <w:color w:val="000000" w:themeColor="text1"/>
          <w:sz w:val="28"/>
          <w:szCs w:val="28"/>
        </w:rPr>
        <w:t>СанПиН</w:t>
      </w:r>
      <w:proofErr w:type="spellEnd"/>
      <w:r w:rsidR="002600A8">
        <w:rPr>
          <w:rFonts w:ascii="Times New Roman Georgia" w:hAnsi="Times New Roman Georgia"/>
          <w:color w:val="000000" w:themeColor="text1"/>
          <w:sz w:val="28"/>
          <w:szCs w:val="28"/>
        </w:rPr>
        <w:t xml:space="preserve"> 2.4.2.2821-10 </w:t>
      </w:r>
      <w:r w:rsidR="002600A8">
        <w:rPr>
          <w:rFonts w:ascii="Times New Roman Georgia" w:hAnsi="Times New Roman Georgia" w:hint="eastAsia"/>
          <w:color w:val="000000" w:themeColor="text1"/>
          <w:sz w:val="28"/>
          <w:szCs w:val="28"/>
        </w:rPr>
        <w:t>«</w:t>
      </w:r>
      <w:r w:rsidR="002600A8" w:rsidRPr="002600A8">
        <w:rPr>
          <w:rFonts w:ascii="Times New Roman Georgia" w:hAnsi="Times New Roman Georgia"/>
          <w:color w:val="000000" w:themeColor="text1"/>
          <w:sz w:val="28"/>
          <w:szCs w:val="28"/>
        </w:rPr>
        <w:t>Санитарно-эпидемиологические требования к условиям и организации обучения в о</w:t>
      </w:r>
      <w:r w:rsidR="002600A8">
        <w:rPr>
          <w:rFonts w:ascii="Times New Roman Georgia" w:hAnsi="Times New Roman Georgia"/>
          <w:color w:val="000000" w:themeColor="text1"/>
          <w:sz w:val="28"/>
          <w:szCs w:val="28"/>
        </w:rPr>
        <w:t>бщеобразовательных учреждениях</w:t>
      </w:r>
      <w:r w:rsidR="002600A8">
        <w:rPr>
          <w:rFonts w:ascii="Times New Roman Georgia" w:hAnsi="Times New Roman Georgia" w:hint="eastAsia"/>
          <w:color w:val="000000" w:themeColor="text1"/>
          <w:sz w:val="28"/>
          <w:szCs w:val="28"/>
        </w:rPr>
        <w:t>»</w:t>
      </w:r>
      <w:r w:rsidR="00436F55">
        <w:rPr>
          <w:rFonts w:ascii="Times New Roman Georgia" w:hAnsi="Times New Roman Georgia"/>
          <w:color w:val="000000" w:themeColor="text1"/>
          <w:sz w:val="28"/>
          <w:szCs w:val="28"/>
        </w:rPr>
        <w:t>)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End"/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</w:t>
      </w:r>
      <w:r w:rsidR="000662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6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Рязани.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C120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является локальным актом школы и обязательно для выполнения сотрудниками, обучающимися и их родителями (</w:t>
      </w:r>
      <w:r w:rsidR="00FB4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30F9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63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обучающихся удобной и эстетической одеждой в повседневной школьной жизни, устраняет признаки социального, имущественного и религиозного различия между обучающимися, предупреждает возникновение у обучающихся психологического дискомфорта перед сверстниками, укрепляет общий имидж школы, формирования школьной идентичности.</w:t>
      </w:r>
      <w:proofErr w:type="gramEnd"/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30F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определения школьной </w:t>
      </w: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устанавливается порядок ее ношения для обучающихся 1 — 11 классов.</w:t>
      </w:r>
    </w:p>
    <w:p w:rsidR="00832820" w:rsidRPr="00832820" w:rsidRDefault="00832820" w:rsidP="00FB4910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30F97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Start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832820" w:rsidRPr="00832820" w:rsidRDefault="00832820" w:rsidP="00E95589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630F97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1 сентября 201</w:t>
      </w:r>
      <w:r w:rsidR="0063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2820" w:rsidRPr="00832820" w:rsidRDefault="00832820" w:rsidP="009E3D0A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282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принципы создания внешнего вида</w:t>
      </w: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D0A" w:rsidRDefault="00832820" w:rsidP="00E2340A">
      <w:pPr>
        <w:spacing w:before="75" w:after="15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Аккуратность и опрятность:</w:t>
      </w:r>
    </w:p>
    <w:p w:rsidR="009E3D0A" w:rsidRDefault="00832820" w:rsidP="009E3D0A">
      <w:pPr>
        <w:pStyle w:val="a6"/>
        <w:numPr>
          <w:ilvl w:val="0"/>
          <w:numId w:val="1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должна быть обязательно </w:t>
      </w:r>
      <w:r w:rsid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чистой, свежей, выглаженной; </w:t>
      </w:r>
    </w:p>
    <w:p w:rsidR="009E3D0A" w:rsidRDefault="00832820" w:rsidP="009E3D0A">
      <w:pPr>
        <w:pStyle w:val="a6"/>
        <w:numPr>
          <w:ilvl w:val="0"/>
          <w:numId w:val="1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чистой; </w:t>
      </w:r>
    </w:p>
    <w:p w:rsidR="009E3D0A" w:rsidRPr="00E95589" w:rsidRDefault="00832820" w:rsidP="009E3D0A">
      <w:pPr>
        <w:pStyle w:val="a6"/>
        <w:numPr>
          <w:ilvl w:val="0"/>
          <w:numId w:val="1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должны име</w:t>
      </w:r>
      <w:r w:rsidR="00630F97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легкий и нейтральный запах.</w:t>
      </w:r>
    </w:p>
    <w:p w:rsidR="009E3D0A" w:rsidRDefault="00832820" w:rsidP="009E3D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E3D0A">
        <w:rPr>
          <w:rFonts w:ascii="Times New Roman" w:hAnsi="Times New Roman" w:cs="Times New Roman"/>
          <w:sz w:val="28"/>
          <w:szCs w:val="28"/>
          <w:lang w:eastAsia="ru-RU"/>
        </w:rPr>
        <w:t>2.2. </w:t>
      </w:r>
      <w:r w:rsidRPr="009E3D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Сдержанность:</w:t>
      </w:r>
      <w:r w:rsidR="009E3D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3D0A" w:rsidRDefault="00832820" w:rsidP="009E3D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3D0A">
        <w:rPr>
          <w:rFonts w:ascii="Times New Roman" w:hAnsi="Times New Roman" w:cs="Times New Roman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—</w:t>
      </w:r>
      <w:r w:rsidR="009E3D0A" w:rsidRPr="009E3D0A">
        <w:rPr>
          <w:rFonts w:ascii="Times New Roman" w:hAnsi="Times New Roman" w:cs="Times New Roman"/>
          <w:sz w:val="28"/>
          <w:szCs w:val="28"/>
          <w:lang w:eastAsia="ru-RU"/>
        </w:rPr>
        <w:t xml:space="preserve"> сдержанность и умеренность; </w:t>
      </w:r>
    </w:p>
    <w:p w:rsidR="00630F97" w:rsidRPr="009E3D0A" w:rsidRDefault="00832820" w:rsidP="009E3D0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3D0A">
        <w:rPr>
          <w:rFonts w:ascii="Times New Roman" w:hAnsi="Times New Roman" w:cs="Times New Roman"/>
          <w:sz w:val="28"/>
          <w:szCs w:val="28"/>
          <w:lang w:eastAsia="ru-RU"/>
        </w:rPr>
        <w:t>основной стандарт од</w:t>
      </w:r>
      <w:r w:rsidR="00630F97" w:rsidRPr="009E3D0A">
        <w:rPr>
          <w:rFonts w:ascii="Times New Roman" w:hAnsi="Times New Roman" w:cs="Times New Roman"/>
          <w:sz w:val="28"/>
          <w:szCs w:val="28"/>
          <w:lang w:eastAsia="ru-RU"/>
        </w:rPr>
        <w:t>ежды для всех - деловой стиль. </w:t>
      </w:r>
    </w:p>
    <w:p w:rsidR="00630F97" w:rsidRPr="009E3D0A" w:rsidRDefault="00832820" w:rsidP="009E3D0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2.3.К </w:t>
      </w:r>
      <w:r w:rsidRPr="009E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деловому стилю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одежды </w:t>
      </w:r>
      <w:r w:rsidRPr="009E3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относятся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варианты: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2.3.1. одежды и обуви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спортивная одежда </w:t>
      </w:r>
      <w:r w:rsidR="00630F97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обувь 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(спортивный костюм или его детали);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джинсы;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одежда для активного отдыха (шорты, толстовки, майки и футболки с символикой и </w:t>
      </w:r>
      <w:proofErr w:type="spellStart"/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.);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пляжная одежда и обувь;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одежда бельевого стиля;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прозрачные платья, юбки и блузки, в том числе одежда с прозрачными вставками;</w:t>
      </w:r>
      <w:proofErr w:type="gramEnd"/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декольтированные платья и блузки (открыт</w:t>
      </w:r>
      <w:proofErr w:type="gramStart"/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образный вырез груди, заметно нижнее белье и т. п.);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вечерние туалеты;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слишком короткие блузки, открывающие часть живота или спины;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одежда из кожи (кожзаменителя), плащевой ткани;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сильно облегающие (обтягивающие) фигуру брюки, платья, юбки;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туфл</w:t>
      </w:r>
      <w:r w:rsid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чрезмерно высоком каблуке;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высокие сапоги-ботфорты.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2.3.2. волос</w:t>
      </w:r>
      <w:r w:rsidR="009E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экстравагантные стрижки и прически;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окрашивание волос в яркие, неестественные оттенки.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2.3.3. маникюр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маникюр ярких экстравагантных тонов;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маникюр с дизайном в ярких тонах; </w:t>
      </w:r>
    </w:p>
    <w:p w:rsidR="00832820" w:rsidRPr="009E3D0A" w:rsidRDefault="00630F97" w:rsidP="009E3D0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2.3.3. макияж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вечерние варианты макияжа с использованием ярких, насыщенных цветов; </w:t>
      </w:r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820" w:rsidRPr="009E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2.3.4. украшени</w:t>
      </w:r>
      <w:r w:rsidR="009E3D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массивные серьги, броши кулоны, кольца; </w:t>
      </w:r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пирсинг; </w:t>
      </w:r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аксессуары с </w:t>
      </w:r>
      <w:r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травмирующей фурнитурой, </w:t>
      </w:r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символикой асоциальных неформальных молодежных объединений, а также пропагандирующие </w:t>
      </w:r>
      <w:proofErr w:type="spellStart"/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="00832820" w:rsidRPr="009E3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поведение.</w:t>
      </w:r>
    </w:p>
    <w:p w:rsidR="00630F97" w:rsidRPr="009E3D0A" w:rsidRDefault="00630F97" w:rsidP="009E3D0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20" w:rsidRPr="00832820" w:rsidRDefault="00832820" w:rsidP="009E3D0A">
      <w:pPr>
        <w:tabs>
          <w:tab w:val="left" w:pos="567"/>
        </w:tabs>
        <w:spacing w:before="75" w:after="15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Требования к школьной форме. </w:t>
      </w:r>
    </w:p>
    <w:p w:rsidR="00E95589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3.1. Стиль одежды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- деловой, классический.</w:t>
      </w:r>
    </w:p>
    <w:p w:rsidR="004B2FB9" w:rsidRPr="00E95589" w:rsidRDefault="004B2FB9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3.2. Одежда должна соответствовать погоде и месту проведения учебных занятий, температурному режиму в помещении.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. Школьная форма подразделяется на </w:t>
      </w:r>
      <w:proofErr w:type="gramStart"/>
      <w:r w:rsidRPr="00E95589">
        <w:rPr>
          <w:rFonts w:ascii="Times New Roman" w:hAnsi="Times New Roman" w:cs="Times New Roman"/>
          <w:sz w:val="28"/>
          <w:szCs w:val="28"/>
          <w:lang w:eastAsia="ru-RU"/>
        </w:rPr>
        <w:t>повседневную</w:t>
      </w:r>
      <w:proofErr w:type="gramEnd"/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, парадную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спортивную.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95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Повседневная:</w:t>
      </w:r>
    </w:p>
    <w:p w:rsidR="004B2FB9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мальчики, юноши</w:t>
      </w:r>
      <w:r w:rsidRPr="00E95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— пиджак, брюки, мужская сорочка (рубашка), туфли. Рубашки однотонные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 светлых тонов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. Пиджак, брюки 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черного цвета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 Жилет, пуловер (свитер) однотонный без рисунков и без надписей; 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девочки, девушки 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— пиджак и юбка (брюки), блузка. Блузки 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однотонные светлых тонов</w:t>
      </w:r>
      <w:r w:rsidR="00E2340A"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. Пиджак, 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брюки </w:t>
      </w:r>
      <w:r w:rsidR="00E2340A"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и юбка 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черного цвета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. Жилет, пуловер (свитер) однотонный без рисунков и без надписей. 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95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Парадная форма: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 Во время праздников все надевают белые блузки (рубашки)- это считается парадной формой.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955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Спортивная форма.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9558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Спортивная форма включает </w:t>
      </w:r>
      <w:r w:rsidR="004B2FB9" w:rsidRPr="00E9558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белую </w:t>
      </w:r>
      <w:r w:rsidRPr="00E95589">
        <w:rPr>
          <w:rFonts w:ascii="Times New Roman" w:hAnsi="Times New Roman" w:cs="Times New Roman"/>
          <w:iCs/>
          <w:sz w:val="28"/>
          <w:szCs w:val="28"/>
          <w:lang w:eastAsia="ru-RU"/>
        </w:rPr>
        <w:t>футболку, спортивные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832820" w:rsidRPr="00832820" w:rsidRDefault="00832820" w:rsidP="00E95589">
      <w:pPr>
        <w:pStyle w:val="a5"/>
        <w:jc w:val="both"/>
        <w:rPr>
          <w:sz w:val="24"/>
          <w:szCs w:val="24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 </w:t>
      </w:r>
      <w:r w:rsidRPr="00832820">
        <w:rPr>
          <w:lang w:eastAsia="ru-RU"/>
        </w:rPr>
        <w:br/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b/>
          <w:sz w:val="28"/>
          <w:szCs w:val="28"/>
          <w:lang w:eastAsia="ru-RU"/>
        </w:rPr>
        <w:t>4. Права и обязанности учащихся.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4.1. Учащийся обязан носить повседневную школьную форму ежедневно. 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 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 Ученик имеет право самостоятельно подбирать рубашки, блузки, аксессуары, к школьному костюму в повседневной жизни. 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B2FB9" w:rsidRPr="00E9558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 Допускается ношение в холодное время года джемперов, свитеров и пуловеров неярких цветов. </w:t>
      </w:r>
    </w:p>
    <w:p w:rsidR="00FB491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B4910" w:rsidRPr="00E9558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. Классным коллективам рекомендуется выбрать единый стил</w:t>
      </w:r>
      <w:r w:rsidR="00FB4910" w:rsidRPr="00E95589">
        <w:rPr>
          <w:rFonts w:ascii="Times New Roman" w:hAnsi="Times New Roman" w:cs="Times New Roman"/>
          <w:sz w:val="28"/>
          <w:szCs w:val="28"/>
          <w:lang w:eastAsia="ru-RU"/>
        </w:rPr>
        <w:t>ь и одинаковую цветовую гамму. 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4.8. Ученики школы обязаны выполнять все пункты данного положения.</w:t>
      </w:r>
    </w:p>
    <w:p w:rsidR="00FB4910" w:rsidRPr="00E95589" w:rsidRDefault="00FB491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b/>
          <w:sz w:val="28"/>
          <w:szCs w:val="28"/>
          <w:lang w:eastAsia="ru-RU"/>
        </w:rPr>
        <w:t>5. Обязанности родителей</w:t>
      </w:r>
      <w:r w:rsidR="00FB4910" w:rsidRPr="00E955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  <w:r w:rsidRPr="00E9558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B4910" w:rsidRPr="00E95589" w:rsidRDefault="00FB491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5.3. Выполнять все пункты данного положения.</w:t>
      </w:r>
    </w:p>
    <w:p w:rsidR="00FB4910" w:rsidRPr="00E95589" w:rsidRDefault="00FB491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b/>
          <w:sz w:val="28"/>
          <w:szCs w:val="28"/>
          <w:lang w:eastAsia="ru-RU"/>
        </w:rPr>
        <w:t>6. Меры административного воздействия.</w:t>
      </w:r>
    </w:p>
    <w:p w:rsidR="00FB4910" w:rsidRPr="00E95589" w:rsidRDefault="00FB491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6.1. Данный локальный акт являе</w:t>
      </w:r>
      <w:r w:rsidR="00FB4910" w:rsidRPr="00E95589">
        <w:rPr>
          <w:rFonts w:ascii="Times New Roman" w:hAnsi="Times New Roman" w:cs="Times New Roman"/>
          <w:sz w:val="28"/>
          <w:szCs w:val="28"/>
          <w:lang w:eastAsia="ru-RU"/>
        </w:rPr>
        <w:t>тся приложением к Уставу школы 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>и подлежит обязательному исполнению учащимися и другими работниками школы. </w:t>
      </w:r>
    </w:p>
    <w:p w:rsidR="00832820" w:rsidRPr="00E95589" w:rsidRDefault="00FB491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6.2. Несоблюдение</w:t>
      </w:r>
      <w:r w:rsidR="00832820"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Положения является нарушением Устава школы и Правил </w:t>
      </w:r>
      <w:r w:rsidRPr="00E95589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поведения для учащихся </w:t>
      </w:r>
      <w:r w:rsidR="00832820" w:rsidRPr="00E95589">
        <w:rPr>
          <w:rFonts w:ascii="Times New Roman" w:hAnsi="Times New Roman" w:cs="Times New Roman"/>
          <w:sz w:val="28"/>
          <w:szCs w:val="28"/>
          <w:lang w:eastAsia="ru-RU"/>
        </w:rPr>
        <w:t>школы. </w:t>
      </w:r>
    </w:p>
    <w:p w:rsidR="00832820" w:rsidRPr="00E95589" w:rsidRDefault="00832820" w:rsidP="00E9558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5589">
        <w:rPr>
          <w:rFonts w:ascii="Times New Roman" w:hAnsi="Times New Roman" w:cs="Times New Roman"/>
          <w:sz w:val="28"/>
          <w:szCs w:val="28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sectPr w:rsidR="00832820" w:rsidRPr="00E95589" w:rsidSect="009E3D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2040"/>
    <w:multiLevelType w:val="hybridMultilevel"/>
    <w:tmpl w:val="02F4B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7FB0"/>
    <w:multiLevelType w:val="hybridMultilevel"/>
    <w:tmpl w:val="C1D0B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20"/>
    <w:rsid w:val="0004748D"/>
    <w:rsid w:val="000662FE"/>
    <w:rsid w:val="001D5F86"/>
    <w:rsid w:val="002600A8"/>
    <w:rsid w:val="00436F55"/>
    <w:rsid w:val="004B2FB9"/>
    <w:rsid w:val="005412DE"/>
    <w:rsid w:val="00595034"/>
    <w:rsid w:val="00630F97"/>
    <w:rsid w:val="00667170"/>
    <w:rsid w:val="00832820"/>
    <w:rsid w:val="009142A8"/>
    <w:rsid w:val="009E3D0A"/>
    <w:rsid w:val="00A66AF7"/>
    <w:rsid w:val="00AC1201"/>
    <w:rsid w:val="00C752A4"/>
    <w:rsid w:val="00C776B5"/>
    <w:rsid w:val="00CA6B96"/>
    <w:rsid w:val="00E2340A"/>
    <w:rsid w:val="00E4045A"/>
    <w:rsid w:val="00E95589"/>
    <w:rsid w:val="00F45880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2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20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9E3D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82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20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школа</cp:lastModifiedBy>
  <cp:revision>4</cp:revision>
  <cp:lastPrinted>2013-09-11T10:08:00Z</cp:lastPrinted>
  <dcterms:created xsi:type="dcterms:W3CDTF">2014-08-11T13:00:00Z</dcterms:created>
  <dcterms:modified xsi:type="dcterms:W3CDTF">2014-08-11T13:07:00Z</dcterms:modified>
</cp:coreProperties>
</file>